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3BA7F" w14:textId="738601BF" w:rsidR="006A337C" w:rsidRDefault="00A66F1E" w:rsidP="00A66F1E">
      <w:pPr>
        <w:rPr>
          <w:sz w:val="24"/>
          <w:szCs w:val="24"/>
        </w:rPr>
      </w:pPr>
      <w:r>
        <w:rPr>
          <w:sz w:val="24"/>
          <w:szCs w:val="24"/>
        </w:rPr>
        <w:t>Dodatek ke školnímu řádu, platný od 1.9.2020</w:t>
      </w:r>
    </w:p>
    <w:p w14:paraId="76FDFD2F" w14:textId="3370A2DA" w:rsidR="00DB6E70" w:rsidRPr="00DB6E70" w:rsidRDefault="00DB6E70" w:rsidP="00A66F1E">
      <w:pPr>
        <w:rPr>
          <w:b/>
          <w:bCs/>
          <w:i/>
          <w:iCs/>
          <w:sz w:val="24"/>
          <w:szCs w:val="24"/>
        </w:rPr>
      </w:pPr>
      <w:r w:rsidRPr="00DB6E70">
        <w:rPr>
          <w:b/>
          <w:bCs/>
          <w:i/>
          <w:iCs/>
          <w:sz w:val="24"/>
          <w:szCs w:val="24"/>
        </w:rPr>
        <w:t>Provoz mateřské školy ve školním roce 2020/2021 vzhledem ke COVID-19</w:t>
      </w:r>
    </w:p>
    <w:p w14:paraId="543DCF63" w14:textId="77777777" w:rsidR="006B5D56" w:rsidRDefault="006B5D56" w:rsidP="006B5D56">
      <w:pPr>
        <w:rPr>
          <w:b/>
          <w:i/>
          <w:sz w:val="24"/>
          <w:szCs w:val="24"/>
        </w:rPr>
      </w:pPr>
      <w:r w:rsidRPr="006B5D56">
        <w:rPr>
          <w:b/>
          <w:i/>
          <w:sz w:val="24"/>
          <w:szCs w:val="24"/>
        </w:rPr>
        <w:t>Organizace MŠ</w:t>
      </w:r>
    </w:p>
    <w:p w14:paraId="4ABC45E9" w14:textId="77777777" w:rsidR="00145F6D" w:rsidRPr="00145F6D" w:rsidRDefault="00145F6D" w:rsidP="00145F6D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145F6D">
        <w:rPr>
          <w:i/>
          <w:sz w:val="24"/>
          <w:szCs w:val="24"/>
        </w:rPr>
        <w:t>Od dětí se před prvním příchodem do školy nevyžaduje prohlášení o bezinfekčnosti.</w:t>
      </w:r>
    </w:p>
    <w:p w14:paraId="33D2C5AD" w14:textId="77777777" w:rsidR="00145F6D" w:rsidRPr="00145F6D" w:rsidRDefault="00145F6D" w:rsidP="00145F6D">
      <w:pPr>
        <w:pStyle w:val="Odstavecseseznamem"/>
        <w:numPr>
          <w:ilvl w:val="0"/>
          <w:numId w:val="17"/>
        </w:numPr>
        <w:rPr>
          <w:b/>
          <w:i/>
          <w:sz w:val="24"/>
          <w:szCs w:val="24"/>
        </w:rPr>
      </w:pPr>
      <w:r w:rsidRPr="00145F6D">
        <w:rPr>
          <w:i/>
          <w:sz w:val="24"/>
          <w:szCs w:val="24"/>
        </w:rPr>
        <w:t xml:space="preserve">Nejsou stanovena žádná závazná plošná pravidla pro organizaci vstupu dětí do budovy školy a pohybu osob před budovou školy </w:t>
      </w:r>
      <w:r w:rsidRPr="00145F6D">
        <w:rPr>
          <w:b/>
          <w:i/>
          <w:sz w:val="24"/>
          <w:szCs w:val="24"/>
        </w:rPr>
        <w:t>– doporučujeme mít v budově MŠ zakrytá ústa a nos, např. rouškou.</w:t>
      </w:r>
    </w:p>
    <w:p w14:paraId="37F64302" w14:textId="77777777" w:rsidR="00145F6D" w:rsidRDefault="00145F6D" w:rsidP="00145F6D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145F6D">
        <w:rPr>
          <w:i/>
          <w:sz w:val="24"/>
          <w:szCs w:val="24"/>
        </w:rPr>
        <w:t>Nejsou stanovena žádná závazná plošná omezení počtu dětí ve třídách, odděleních.</w:t>
      </w:r>
    </w:p>
    <w:p w14:paraId="7D75704D" w14:textId="77777777" w:rsidR="00145F6D" w:rsidRDefault="00145F6D" w:rsidP="00145F6D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145F6D">
        <w:rPr>
          <w:i/>
          <w:sz w:val="24"/>
          <w:szCs w:val="24"/>
        </w:rPr>
        <w:t>Při zahájení školního roku škola aktualizuje kontakty na všechny účastníky vzdělávacího procesu včetně</w:t>
      </w:r>
      <w:r>
        <w:rPr>
          <w:i/>
          <w:sz w:val="24"/>
          <w:szCs w:val="24"/>
        </w:rPr>
        <w:t xml:space="preserve"> </w:t>
      </w:r>
      <w:r w:rsidRPr="00145F6D">
        <w:rPr>
          <w:i/>
          <w:sz w:val="24"/>
          <w:szCs w:val="24"/>
        </w:rPr>
        <w:t xml:space="preserve">zákonných zástupců </w:t>
      </w:r>
      <w:r>
        <w:rPr>
          <w:i/>
          <w:sz w:val="24"/>
          <w:szCs w:val="24"/>
        </w:rPr>
        <w:t>dětí a žáků a zaměstnanců školy.</w:t>
      </w:r>
    </w:p>
    <w:p w14:paraId="1D622C3E" w14:textId="77777777" w:rsidR="00145F6D" w:rsidRDefault="00CC69C7" w:rsidP="00CC69C7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CC69C7">
        <w:rPr>
          <w:i/>
          <w:sz w:val="24"/>
          <w:szCs w:val="24"/>
        </w:rPr>
        <w:t>Škola vhodným způsobem informuje o stanovených hygienických a protiepidemických pravidlech</w:t>
      </w:r>
      <w:r>
        <w:rPr>
          <w:i/>
          <w:sz w:val="24"/>
          <w:szCs w:val="24"/>
        </w:rPr>
        <w:t xml:space="preserve"> zaměstnance školy, děti</w:t>
      </w:r>
      <w:r w:rsidRPr="00CC69C7">
        <w:rPr>
          <w:i/>
          <w:sz w:val="24"/>
          <w:szCs w:val="24"/>
        </w:rPr>
        <w:t xml:space="preserve"> a jejich zákonné zástupce.</w:t>
      </w:r>
    </w:p>
    <w:p w14:paraId="698FF664" w14:textId="4DF25F08" w:rsidR="001D7A92" w:rsidRPr="00E74FDF" w:rsidRDefault="00CC69C7" w:rsidP="00CC69C7">
      <w:pPr>
        <w:pStyle w:val="Odstavecseseznamem"/>
        <w:numPr>
          <w:ilvl w:val="0"/>
          <w:numId w:val="17"/>
        </w:numPr>
        <w:rPr>
          <w:b/>
          <w:i/>
          <w:color w:val="000000" w:themeColor="text1"/>
          <w:sz w:val="24"/>
          <w:szCs w:val="24"/>
        </w:rPr>
      </w:pPr>
      <w:r w:rsidRPr="00CC69C7">
        <w:rPr>
          <w:b/>
          <w:i/>
          <w:sz w:val="24"/>
          <w:szCs w:val="24"/>
        </w:rPr>
        <w:t xml:space="preserve">V případě zjištění onemocnění dítěte, nahlásí zákonný zástupce neprodleně tuto informaci vedoucí učitelce MŠ na </w:t>
      </w:r>
      <w:proofErr w:type="spellStart"/>
      <w:r w:rsidRPr="00CC69C7">
        <w:rPr>
          <w:b/>
          <w:i/>
          <w:sz w:val="24"/>
          <w:szCs w:val="24"/>
        </w:rPr>
        <w:t>tel.č</w:t>
      </w:r>
      <w:proofErr w:type="spellEnd"/>
      <w:r w:rsidRPr="00CC69C7">
        <w:rPr>
          <w:b/>
          <w:i/>
          <w:sz w:val="24"/>
          <w:szCs w:val="24"/>
        </w:rPr>
        <w:t xml:space="preserve">. 739 281 725, ta ihned informuje ředitelku ZŠ </w:t>
      </w:r>
      <w:r w:rsidRPr="00E74FDF">
        <w:rPr>
          <w:b/>
          <w:i/>
          <w:color w:val="000000" w:themeColor="text1"/>
          <w:sz w:val="24"/>
          <w:szCs w:val="24"/>
        </w:rPr>
        <w:t>a MŠ Mendíků. Stejný postup platí i pro zaměstnance MŠ.</w:t>
      </w:r>
    </w:p>
    <w:p w14:paraId="5A47FA26" w14:textId="32DFFD55" w:rsidR="00CC69C7" w:rsidRPr="00E74FDF" w:rsidRDefault="007E5C65" w:rsidP="00CC69C7">
      <w:pPr>
        <w:pStyle w:val="Odstavecseseznamem"/>
        <w:numPr>
          <w:ilvl w:val="0"/>
          <w:numId w:val="17"/>
        </w:numPr>
        <w:rPr>
          <w:b/>
          <w:i/>
          <w:color w:val="000000" w:themeColor="text1"/>
          <w:sz w:val="24"/>
          <w:szCs w:val="24"/>
        </w:rPr>
      </w:pPr>
      <w:r w:rsidRPr="00E74FDF">
        <w:rPr>
          <w:b/>
          <w:i/>
          <w:color w:val="000000" w:themeColor="text1"/>
          <w:sz w:val="24"/>
          <w:szCs w:val="24"/>
        </w:rPr>
        <w:t xml:space="preserve"> Informace s aktuálním oznámením budou zveřejňovány na </w:t>
      </w:r>
      <w:r w:rsidR="001D7A92" w:rsidRPr="00E74FDF">
        <w:rPr>
          <w:b/>
          <w:i/>
          <w:color w:val="000000" w:themeColor="text1"/>
          <w:sz w:val="24"/>
          <w:szCs w:val="24"/>
        </w:rPr>
        <w:t>webových stránkách školy v sekci aktuality MŠ a nástěnkách jednotlivých tříd. Případně jim bude rozeslán informační email.</w:t>
      </w:r>
    </w:p>
    <w:p w14:paraId="1654636B" w14:textId="598EFD7C" w:rsidR="00CC69C7" w:rsidRDefault="00CC69C7" w:rsidP="00CC69C7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E74FDF">
        <w:rPr>
          <w:i/>
          <w:color w:val="000000" w:themeColor="text1"/>
          <w:sz w:val="24"/>
          <w:szCs w:val="24"/>
        </w:rPr>
        <w:t>Škola průběžně dětem</w:t>
      </w:r>
      <w:r w:rsidR="00A66F1E" w:rsidRPr="00E74FDF">
        <w:rPr>
          <w:i/>
          <w:color w:val="000000" w:themeColor="text1"/>
          <w:sz w:val="24"/>
          <w:szCs w:val="24"/>
        </w:rPr>
        <w:t xml:space="preserve"> </w:t>
      </w:r>
      <w:r w:rsidRPr="00E74FDF">
        <w:rPr>
          <w:i/>
          <w:color w:val="000000" w:themeColor="text1"/>
          <w:sz w:val="24"/>
          <w:szCs w:val="24"/>
        </w:rPr>
        <w:t xml:space="preserve">zdůrazňuje zásady osobní a respirační hygieny, tedy že je nutné kašlat a kýchat nejlépe do jednorázového </w:t>
      </w:r>
      <w:r w:rsidRPr="00CC69C7">
        <w:rPr>
          <w:i/>
          <w:sz w:val="24"/>
          <w:szCs w:val="24"/>
        </w:rPr>
        <w:t>kapesníku a ten neprodleně vyhodit a následně si umýt ruce.</w:t>
      </w:r>
    </w:p>
    <w:p w14:paraId="3E76AAA8" w14:textId="77777777" w:rsidR="00CC69C7" w:rsidRDefault="00CC69C7" w:rsidP="00CC69C7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CC69C7">
        <w:rPr>
          <w:i/>
          <w:sz w:val="24"/>
          <w:szCs w:val="24"/>
        </w:rPr>
        <w:t>Škola upozorňuje zaměstnance škol</w:t>
      </w:r>
      <w:r>
        <w:rPr>
          <w:i/>
          <w:sz w:val="24"/>
          <w:szCs w:val="24"/>
        </w:rPr>
        <w:t>y a zákonné zástupce dětí</w:t>
      </w:r>
      <w:r w:rsidRPr="00CC69C7">
        <w:rPr>
          <w:i/>
          <w:sz w:val="24"/>
          <w:szCs w:val="24"/>
        </w:rPr>
        <w:t>, že osoby s příznaky infekčního</w:t>
      </w:r>
      <w:r>
        <w:rPr>
          <w:i/>
          <w:sz w:val="24"/>
          <w:szCs w:val="24"/>
        </w:rPr>
        <w:t xml:space="preserve"> </w:t>
      </w:r>
      <w:r w:rsidRPr="00CC69C7">
        <w:rPr>
          <w:i/>
          <w:sz w:val="24"/>
          <w:szCs w:val="24"/>
        </w:rPr>
        <w:t>onemocnění nemohou do školy vstoupit.</w:t>
      </w:r>
    </w:p>
    <w:p w14:paraId="697DBE01" w14:textId="68E23C8B" w:rsidR="00432752" w:rsidRPr="00432752" w:rsidRDefault="00432752" w:rsidP="00432752">
      <w:pPr>
        <w:pStyle w:val="Odstavecseseznamem"/>
        <w:numPr>
          <w:ilvl w:val="0"/>
          <w:numId w:val="17"/>
        </w:numPr>
        <w:rPr>
          <w:b/>
          <w:i/>
          <w:sz w:val="24"/>
          <w:szCs w:val="24"/>
        </w:rPr>
      </w:pPr>
      <w:r w:rsidRPr="00432752">
        <w:rPr>
          <w:b/>
          <w:i/>
          <w:sz w:val="24"/>
          <w:szCs w:val="24"/>
        </w:rPr>
        <w:t>Ráno při příchodu do MŠ se bude provádět ranní filtr, při zjištění příznaku respiračního onemocnění nebude dítě do M</w:t>
      </w:r>
      <w:r w:rsidR="00A66F1E">
        <w:rPr>
          <w:b/>
          <w:i/>
          <w:sz w:val="24"/>
          <w:szCs w:val="24"/>
        </w:rPr>
        <w:t xml:space="preserve">Š </w:t>
      </w:r>
      <w:r w:rsidRPr="00432752">
        <w:rPr>
          <w:b/>
          <w:i/>
          <w:sz w:val="24"/>
          <w:szCs w:val="24"/>
        </w:rPr>
        <w:t>přijato.</w:t>
      </w:r>
    </w:p>
    <w:p w14:paraId="17EF1770" w14:textId="77777777" w:rsidR="00CC69C7" w:rsidRDefault="00CC69C7" w:rsidP="00C16DA9">
      <w:pPr>
        <w:pStyle w:val="Odstavecseseznamem"/>
        <w:numPr>
          <w:ilvl w:val="0"/>
          <w:numId w:val="17"/>
        </w:numPr>
        <w:rPr>
          <w:b/>
          <w:i/>
          <w:sz w:val="24"/>
          <w:szCs w:val="24"/>
        </w:rPr>
      </w:pPr>
      <w:r w:rsidRPr="00C16DA9">
        <w:rPr>
          <w:i/>
          <w:sz w:val="24"/>
          <w:szCs w:val="24"/>
          <w:u w:val="single"/>
        </w:rPr>
        <w:t>Doporučuje se, aby byl pobyt zákonných zástupců dětí a žáků a dalších osob uvnitř budovy škol a školských</w:t>
      </w:r>
      <w:r w:rsidR="00C16DA9" w:rsidRPr="00C16DA9">
        <w:rPr>
          <w:i/>
          <w:sz w:val="24"/>
          <w:szCs w:val="24"/>
          <w:u w:val="single"/>
        </w:rPr>
        <w:t xml:space="preserve"> </w:t>
      </w:r>
      <w:r w:rsidRPr="00C16DA9">
        <w:rPr>
          <w:i/>
          <w:sz w:val="24"/>
          <w:szCs w:val="24"/>
          <w:u w:val="single"/>
        </w:rPr>
        <w:t>zařízení omezen</w:t>
      </w:r>
      <w:r w:rsidRPr="00C16DA9">
        <w:rPr>
          <w:i/>
          <w:sz w:val="24"/>
          <w:szCs w:val="24"/>
        </w:rPr>
        <w:t>, pokud to lze. V opačném případě se doporučuje dle možností školy vyčlenit zónu pro</w:t>
      </w:r>
      <w:r w:rsidR="00C16DA9">
        <w:rPr>
          <w:i/>
          <w:sz w:val="24"/>
          <w:szCs w:val="24"/>
        </w:rPr>
        <w:t xml:space="preserve"> </w:t>
      </w:r>
      <w:r w:rsidRPr="00C16DA9">
        <w:rPr>
          <w:i/>
          <w:sz w:val="24"/>
          <w:szCs w:val="24"/>
        </w:rPr>
        <w:t>všechny cizí příchozí osoby s nastavením příslušných protiepidemických opatření podle pravidel</w:t>
      </w:r>
      <w:r w:rsidR="00C16DA9">
        <w:rPr>
          <w:i/>
          <w:sz w:val="24"/>
          <w:szCs w:val="24"/>
        </w:rPr>
        <w:t xml:space="preserve"> vyplývajících ze semaforu. </w:t>
      </w:r>
      <w:r w:rsidR="00C16DA9" w:rsidRPr="00C16DA9">
        <w:rPr>
          <w:b/>
          <w:i/>
          <w:sz w:val="24"/>
          <w:szCs w:val="24"/>
        </w:rPr>
        <w:t>V případě potřeby si zákonný zástupce sjedná konzultaci s pracovníkem ZŠ a MŠ Mendíků na přesný čas a datum.</w:t>
      </w:r>
    </w:p>
    <w:p w14:paraId="4A62ECD1" w14:textId="77777777" w:rsidR="00C16DA9" w:rsidRDefault="00C16DA9" w:rsidP="00C16DA9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C16DA9">
        <w:rPr>
          <w:i/>
          <w:sz w:val="24"/>
          <w:szCs w:val="24"/>
        </w:rPr>
        <w:t>Škola v průběhu školního roku zváží nutnost konání těch aktivit, které nejsou pro naplnění školního vzdělávacího programu nezbytné a dochází při nich ke koncentraci vyššího počtu lidí (např. kulturní a sportovní akce více tříd či škol) a pokud možno takové aktivity nekoná. Konání těchto aktivit nicméně není obecně zakázáno; s přihlédnutím k výše uvedenému je možné organizovat školní výlety, školy v přírodě, adaptační pobyty apod.</w:t>
      </w:r>
    </w:p>
    <w:p w14:paraId="5023F28E" w14:textId="332EFDF4" w:rsidR="00C16DA9" w:rsidRPr="00C16DA9" w:rsidRDefault="00C16DA9" w:rsidP="00C16DA9">
      <w:pPr>
        <w:pStyle w:val="Odstavecseseznamem"/>
        <w:numPr>
          <w:ilvl w:val="0"/>
          <w:numId w:val="17"/>
        </w:numPr>
        <w:rPr>
          <w:b/>
          <w:i/>
          <w:sz w:val="24"/>
          <w:szCs w:val="24"/>
          <w:u w:val="single"/>
        </w:rPr>
      </w:pPr>
      <w:r w:rsidRPr="00C16DA9">
        <w:rPr>
          <w:b/>
          <w:i/>
          <w:sz w:val="24"/>
          <w:szCs w:val="24"/>
          <w:u w:val="single"/>
        </w:rPr>
        <w:t xml:space="preserve">V případě konkrétních mimořádných situací spojených s onemocněním covid-19 je škola vždy povinna postupovat podle pokynů KHS a dodržovat všechna aktuálně </w:t>
      </w:r>
      <w:r w:rsidRPr="00C16DA9">
        <w:rPr>
          <w:b/>
          <w:i/>
          <w:sz w:val="24"/>
          <w:szCs w:val="24"/>
          <w:u w:val="single"/>
        </w:rPr>
        <w:lastRenderedPageBreak/>
        <w:t>platná mimořádná opatření vyhlášená pro dané území příslušnou KHS nebo plošně MZ</w:t>
      </w:r>
      <w:r w:rsidR="0032031A">
        <w:rPr>
          <w:b/>
          <w:i/>
          <w:sz w:val="24"/>
          <w:szCs w:val="24"/>
          <w:u w:val="single"/>
        </w:rPr>
        <w:t>D</w:t>
      </w:r>
      <w:r w:rsidRPr="00C16DA9">
        <w:rPr>
          <w:b/>
          <w:i/>
          <w:sz w:val="24"/>
          <w:szCs w:val="24"/>
          <w:u w:val="single"/>
        </w:rPr>
        <w:t>.</w:t>
      </w:r>
    </w:p>
    <w:p w14:paraId="0E1D0941" w14:textId="77777777" w:rsidR="00CC69C7" w:rsidRPr="00C16DA9" w:rsidRDefault="00CC69C7" w:rsidP="00CC69C7">
      <w:pPr>
        <w:pStyle w:val="Odstavecseseznamem"/>
        <w:rPr>
          <w:b/>
          <w:i/>
          <w:sz w:val="24"/>
          <w:szCs w:val="24"/>
          <w:u w:val="single"/>
        </w:rPr>
      </w:pPr>
      <w:r w:rsidRPr="00C16DA9">
        <w:rPr>
          <w:b/>
          <w:i/>
          <w:sz w:val="24"/>
          <w:szCs w:val="24"/>
          <w:u w:val="single"/>
        </w:rPr>
        <w:t xml:space="preserve">     </w:t>
      </w:r>
    </w:p>
    <w:p w14:paraId="0AF8CA06" w14:textId="77777777" w:rsidR="00145F6D" w:rsidRPr="006B5D56" w:rsidRDefault="00432752" w:rsidP="006B5D56">
      <w:pPr>
        <w:rPr>
          <w:b/>
          <w:i/>
          <w:sz w:val="24"/>
          <w:szCs w:val="24"/>
        </w:rPr>
      </w:pPr>
      <w:r w:rsidRPr="00432752">
        <w:rPr>
          <w:b/>
          <w:i/>
          <w:sz w:val="24"/>
          <w:szCs w:val="24"/>
        </w:rPr>
        <w:t>HYGIENICKÁ PRAVIDLA A STANDARD ÚKLIDU</w:t>
      </w:r>
    </w:p>
    <w:p w14:paraId="056AFFA1" w14:textId="77777777" w:rsidR="00D31632" w:rsidRDefault="00D31632" w:rsidP="00432752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432752">
        <w:rPr>
          <w:sz w:val="24"/>
          <w:szCs w:val="24"/>
        </w:rPr>
        <w:t>Před vstupem do budovy MŠ použít vždy dezinfekci na ruce (zásobník na dezinfekci umístěn před vchodem do MŠ).</w:t>
      </w:r>
    </w:p>
    <w:p w14:paraId="74DD86D9" w14:textId="77777777" w:rsidR="00432752" w:rsidRDefault="00432752" w:rsidP="00432752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432752">
        <w:rPr>
          <w:sz w:val="24"/>
          <w:szCs w:val="24"/>
        </w:rPr>
        <w:t>V co nejkratším čase po příchodu do budovy si každý důkladně 20 až 30 sekund umyje ruce teplou vodou</w:t>
      </w:r>
      <w:r>
        <w:rPr>
          <w:sz w:val="24"/>
          <w:szCs w:val="24"/>
        </w:rPr>
        <w:t xml:space="preserve"> </w:t>
      </w:r>
      <w:r w:rsidRPr="00432752">
        <w:rPr>
          <w:sz w:val="24"/>
          <w:szCs w:val="24"/>
        </w:rPr>
        <w:t>a mýdlem v dávkovači, popřípadě provede dezinfekci rukou, a následně dodržuje hygienu rukou po celou</w:t>
      </w:r>
      <w:r>
        <w:rPr>
          <w:sz w:val="24"/>
          <w:szCs w:val="24"/>
        </w:rPr>
        <w:t xml:space="preserve"> </w:t>
      </w:r>
      <w:r w:rsidRPr="00432752">
        <w:rPr>
          <w:sz w:val="24"/>
          <w:szCs w:val="24"/>
        </w:rPr>
        <w:t>dobu svého pobytu ve škole. Škola na nutnost takového postupu opakovaně upozorňuje.</w:t>
      </w:r>
    </w:p>
    <w:p w14:paraId="718B17FC" w14:textId="77777777" w:rsidR="00432752" w:rsidRPr="00E74FDF" w:rsidRDefault="00432752" w:rsidP="00D31632">
      <w:pPr>
        <w:pStyle w:val="Odstavecseseznamem"/>
        <w:numPr>
          <w:ilvl w:val="0"/>
          <w:numId w:val="18"/>
        </w:numPr>
        <w:rPr>
          <w:b/>
          <w:i/>
          <w:color w:val="000000" w:themeColor="text1"/>
          <w:sz w:val="24"/>
          <w:szCs w:val="24"/>
        </w:rPr>
      </w:pPr>
      <w:r w:rsidRPr="00280287">
        <w:rPr>
          <w:b/>
          <w:sz w:val="24"/>
          <w:szCs w:val="24"/>
        </w:rPr>
        <w:t>Velmi důležitým preventivním faktorem je časté a intenzivní větrání učeben</w:t>
      </w:r>
      <w:r w:rsidRPr="00432752">
        <w:rPr>
          <w:sz w:val="24"/>
          <w:szCs w:val="24"/>
        </w:rPr>
        <w:t xml:space="preserve"> a ostatních využívaných prostor školy, a to nejlépe okny – čerstvým vzduchem. Pokud je nutné použít nucenou ventilaci, je zajištěna její funkčnost a dostatečný výkon. </w:t>
      </w:r>
      <w:r w:rsidRPr="00E74FDF">
        <w:rPr>
          <w:color w:val="000000" w:themeColor="text1"/>
          <w:sz w:val="24"/>
          <w:szCs w:val="24"/>
        </w:rPr>
        <w:t>Větrání učeben se provádí opakovaně, krátkodobě a intenzivně během dne.</w:t>
      </w:r>
    </w:p>
    <w:p w14:paraId="002400C8" w14:textId="4AFDE712" w:rsidR="00432752" w:rsidRPr="00E74FDF" w:rsidRDefault="00432752" w:rsidP="00432752">
      <w:pPr>
        <w:pStyle w:val="Odstavecseseznamem"/>
        <w:numPr>
          <w:ilvl w:val="0"/>
          <w:numId w:val="18"/>
        </w:numPr>
        <w:rPr>
          <w:i/>
          <w:color w:val="000000" w:themeColor="text1"/>
          <w:sz w:val="24"/>
          <w:szCs w:val="24"/>
        </w:rPr>
      </w:pPr>
      <w:r w:rsidRPr="00E74FDF">
        <w:rPr>
          <w:b/>
          <w:i/>
          <w:color w:val="000000" w:themeColor="text1"/>
          <w:sz w:val="24"/>
          <w:szCs w:val="24"/>
        </w:rPr>
        <w:t xml:space="preserve">v mateřské škole </w:t>
      </w:r>
      <w:r w:rsidR="007E5C65" w:rsidRPr="00E74FDF">
        <w:rPr>
          <w:b/>
          <w:i/>
          <w:color w:val="000000" w:themeColor="text1"/>
          <w:sz w:val="24"/>
          <w:szCs w:val="24"/>
        </w:rPr>
        <w:t xml:space="preserve">je zajištěno osoušení rukou </w:t>
      </w:r>
      <w:r w:rsidRPr="00E74FDF">
        <w:rPr>
          <w:b/>
          <w:i/>
          <w:color w:val="000000" w:themeColor="text1"/>
          <w:sz w:val="24"/>
          <w:szCs w:val="24"/>
        </w:rPr>
        <w:t>textilní</w:t>
      </w:r>
      <w:r w:rsidR="007E5C65" w:rsidRPr="00E74FDF">
        <w:rPr>
          <w:b/>
          <w:i/>
          <w:color w:val="000000" w:themeColor="text1"/>
          <w:sz w:val="24"/>
          <w:szCs w:val="24"/>
        </w:rPr>
        <w:t>mi</w:t>
      </w:r>
      <w:r w:rsidRPr="00E74FDF">
        <w:rPr>
          <w:b/>
          <w:i/>
          <w:color w:val="000000" w:themeColor="text1"/>
          <w:sz w:val="24"/>
          <w:szCs w:val="24"/>
        </w:rPr>
        <w:t xml:space="preserve"> ručníky</w:t>
      </w:r>
      <w:r w:rsidRPr="00E74FDF">
        <w:rPr>
          <w:i/>
          <w:color w:val="000000" w:themeColor="text1"/>
          <w:sz w:val="24"/>
          <w:szCs w:val="24"/>
        </w:rPr>
        <w:t>.</w:t>
      </w:r>
    </w:p>
    <w:p w14:paraId="003EB13B" w14:textId="77777777" w:rsidR="00432752" w:rsidRPr="00280287" w:rsidRDefault="00432752" w:rsidP="00432752">
      <w:pPr>
        <w:pStyle w:val="Odstavecseseznamem"/>
        <w:numPr>
          <w:ilvl w:val="0"/>
          <w:numId w:val="18"/>
        </w:numPr>
        <w:rPr>
          <w:b/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Úklid a dezinfekce hygienických zařízení probíhá vícekrát denně.</w:t>
      </w:r>
    </w:p>
    <w:p w14:paraId="0021DD3C" w14:textId="77777777" w:rsidR="00432752" w:rsidRDefault="00432752" w:rsidP="00432752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Probíhá průběžné větrání šatních prostor</w:t>
      </w:r>
      <w:r w:rsidRPr="00432752">
        <w:rPr>
          <w:i/>
          <w:sz w:val="24"/>
          <w:szCs w:val="24"/>
        </w:rPr>
        <w:t>, zejména př</w:t>
      </w:r>
      <w:r>
        <w:rPr>
          <w:i/>
          <w:sz w:val="24"/>
          <w:szCs w:val="24"/>
        </w:rPr>
        <w:t xml:space="preserve">ed příchodem dětí </w:t>
      </w:r>
      <w:r w:rsidRPr="00432752">
        <w:rPr>
          <w:i/>
          <w:sz w:val="24"/>
          <w:szCs w:val="24"/>
        </w:rPr>
        <w:t>do školy, po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zahájení vyučování</w:t>
      </w:r>
      <w:r>
        <w:rPr>
          <w:i/>
          <w:sz w:val="24"/>
          <w:szCs w:val="24"/>
        </w:rPr>
        <w:t xml:space="preserve"> a po odchodu dětí</w:t>
      </w:r>
      <w:r w:rsidRPr="00432752">
        <w:rPr>
          <w:i/>
          <w:sz w:val="24"/>
          <w:szCs w:val="24"/>
        </w:rPr>
        <w:t xml:space="preserve"> ze školy po skončení vyučování.</w:t>
      </w:r>
    </w:p>
    <w:p w14:paraId="2E30FC82" w14:textId="77777777" w:rsidR="00432752" w:rsidRDefault="00432752" w:rsidP="00432752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432752">
        <w:rPr>
          <w:i/>
          <w:sz w:val="24"/>
          <w:szCs w:val="24"/>
        </w:rPr>
        <w:t>Vyprazdňování odpadkových košů je prováděno minimálně jednou denně.</w:t>
      </w:r>
    </w:p>
    <w:p w14:paraId="2853E47F" w14:textId="77777777" w:rsidR="00432752" w:rsidRDefault="00432752" w:rsidP="00432752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Denně se provádí důkladný úklid</w:t>
      </w:r>
      <w:r w:rsidRPr="00432752">
        <w:rPr>
          <w:i/>
          <w:sz w:val="24"/>
          <w:szCs w:val="24"/>
        </w:rPr>
        <w:t xml:space="preserve"> všech místností, </w:t>
      </w:r>
      <w:r>
        <w:rPr>
          <w:i/>
          <w:sz w:val="24"/>
          <w:szCs w:val="24"/>
        </w:rPr>
        <w:t>ve kterých se děti</w:t>
      </w:r>
      <w:r w:rsidRPr="00432752">
        <w:rPr>
          <w:i/>
          <w:sz w:val="24"/>
          <w:szCs w:val="24"/>
        </w:rPr>
        <w:t xml:space="preserve"> a zaměstnanci školy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pohybují. Úklid povrchů a ploch se provádí na mokro, případně s použitím dezinfekčního přípravku,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koberce se vysávají.</w:t>
      </w:r>
    </w:p>
    <w:p w14:paraId="3571A591" w14:textId="77777777" w:rsidR="00432752" w:rsidRDefault="00432752" w:rsidP="00432752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Je kladen důraz na dezinfekci</w:t>
      </w:r>
      <w:r w:rsidRPr="00432752">
        <w:rPr>
          <w:i/>
          <w:sz w:val="24"/>
          <w:szCs w:val="24"/>
        </w:rPr>
        <w:t xml:space="preserve"> (provádět ji podle konkrétních podmínek několikrát denně) povrchů nebo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předmětů, které používá větší počet lidí (např. kliky dveří, spínače světla, klávesnice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a počítačové myši, baterie u umyvadel, splachovadla, tlačítka u zásobníků mýdel či dezinfekce). Nutné je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vyhnout se alergenním prostředkům.</w:t>
      </w:r>
    </w:p>
    <w:p w14:paraId="63E985D0" w14:textId="77777777" w:rsidR="00432752" w:rsidRPr="00E74FDF" w:rsidRDefault="00432752" w:rsidP="00432752">
      <w:pPr>
        <w:pStyle w:val="Odstavecseseznamem"/>
        <w:numPr>
          <w:ilvl w:val="0"/>
          <w:numId w:val="18"/>
        </w:numPr>
        <w:rPr>
          <w:i/>
          <w:color w:val="000000" w:themeColor="text1"/>
          <w:sz w:val="24"/>
          <w:szCs w:val="24"/>
        </w:rPr>
      </w:pPr>
      <w:r w:rsidRPr="00E74FDF">
        <w:rPr>
          <w:i/>
          <w:color w:val="000000" w:themeColor="text1"/>
          <w:sz w:val="24"/>
          <w:szCs w:val="24"/>
        </w:rPr>
        <w:t>Úklidový personál je informován o hygienických zásadách a o potřebě čištění a dezinfekce povrchů a předmětů.</w:t>
      </w:r>
    </w:p>
    <w:p w14:paraId="099674AF" w14:textId="15891A8C" w:rsidR="007E5C65" w:rsidRPr="00E74FDF" w:rsidRDefault="007E5C65" w:rsidP="00373489">
      <w:pPr>
        <w:pStyle w:val="Odstavecseseznamem"/>
        <w:numPr>
          <w:ilvl w:val="0"/>
          <w:numId w:val="18"/>
        </w:numPr>
        <w:rPr>
          <w:i/>
          <w:color w:val="000000" w:themeColor="text1"/>
          <w:sz w:val="24"/>
          <w:szCs w:val="24"/>
        </w:rPr>
      </w:pPr>
      <w:r w:rsidRPr="00E74FDF">
        <w:rPr>
          <w:b/>
          <w:i/>
          <w:color w:val="000000" w:themeColor="text1"/>
          <w:sz w:val="24"/>
          <w:szCs w:val="24"/>
        </w:rPr>
        <w:t>Škola pověřila školnici MŠ úklidem a dezinfekcí v prostorách MŠ, přípravky k čištění a dezinfekci se používají výhradně dle pokynů výrobcem uvedených na etiketě</w:t>
      </w:r>
      <w:r w:rsidRPr="00E74FDF">
        <w:rPr>
          <w:i/>
          <w:color w:val="000000" w:themeColor="text1"/>
          <w:sz w:val="24"/>
          <w:szCs w:val="24"/>
        </w:rPr>
        <w:t>.</w:t>
      </w:r>
    </w:p>
    <w:p w14:paraId="1A567D14" w14:textId="77777777" w:rsidR="00373489" w:rsidRDefault="00373489" w:rsidP="00373489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E74FDF">
        <w:rPr>
          <w:i/>
          <w:color w:val="000000" w:themeColor="text1"/>
          <w:sz w:val="24"/>
          <w:szCs w:val="24"/>
        </w:rPr>
        <w:t xml:space="preserve">Škola zajistí praní prádla při dostatečně vysokých teplotách nad 60 °C. Z důvodu minimalizace šíření viru vzduchem se použité prádlo neprotřepává, jeho třídění se provádí ve vyčleněné místnosti. Škola používá vhodné transportní obaly, které zabraňují kontaminaci okolí nečistotami. Obaly musí být vhodné k praní nebo omyvatelné a dezinfikovatelné nebo na jedno použití. Použité prádlo (lůžkoviny, ručníky apod.)škola skladuje v obalech ve vyčleněném prostoru. Nelze společně </w:t>
      </w:r>
      <w:r w:rsidRPr="00373489">
        <w:rPr>
          <w:i/>
          <w:sz w:val="24"/>
          <w:szCs w:val="24"/>
        </w:rPr>
        <w:t>skladovat čisté</w:t>
      </w:r>
      <w:r>
        <w:rPr>
          <w:i/>
          <w:sz w:val="24"/>
          <w:szCs w:val="24"/>
        </w:rPr>
        <w:t xml:space="preserve"> </w:t>
      </w:r>
      <w:r w:rsidRPr="00373489">
        <w:rPr>
          <w:i/>
          <w:sz w:val="24"/>
          <w:szCs w:val="24"/>
        </w:rPr>
        <w:t>a použité prádlo.</w:t>
      </w:r>
    </w:p>
    <w:p w14:paraId="030937FE" w14:textId="446236FC" w:rsidR="00280287" w:rsidRDefault="00373489" w:rsidP="00280287">
      <w:pPr>
        <w:pStyle w:val="Odstavecseseznamem"/>
        <w:numPr>
          <w:ilvl w:val="0"/>
          <w:numId w:val="18"/>
        </w:numPr>
        <w:rPr>
          <w:b/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Školní jídelna musí respektovat zásady správné výrobní a hygienické praxe.</w:t>
      </w:r>
      <w:r w:rsidR="00440AE4">
        <w:rPr>
          <w:b/>
          <w:i/>
          <w:sz w:val="24"/>
          <w:szCs w:val="24"/>
        </w:rPr>
        <w:t xml:space="preserve"> </w:t>
      </w:r>
      <w:r w:rsidRPr="00280287">
        <w:rPr>
          <w:b/>
          <w:i/>
          <w:sz w:val="24"/>
          <w:szCs w:val="24"/>
        </w:rPr>
        <w:t xml:space="preserve">Je důležité, aby se zajistilo mytí nádobí při dostatečně vysokých teplotách (mycí proces </w:t>
      </w:r>
      <w:r w:rsidRPr="00280287">
        <w:rPr>
          <w:b/>
          <w:i/>
          <w:sz w:val="24"/>
          <w:szCs w:val="24"/>
        </w:rPr>
        <w:lastRenderedPageBreak/>
        <w:t>min. 60 °C). Při</w:t>
      </w:r>
      <w:r w:rsidR="00280287" w:rsidRPr="00280287">
        <w:rPr>
          <w:b/>
          <w:i/>
          <w:sz w:val="24"/>
          <w:szCs w:val="24"/>
        </w:rPr>
        <w:t xml:space="preserve"> </w:t>
      </w:r>
      <w:r w:rsidRPr="00280287">
        <w:rPr>
          <w:b/>
          <w:i/>
          <w:sz w:val="24"/>
          <w:szCs w:val="24"/>
        </w:rPr>
        <w:t>ručním mytí je nutné zajistit finální oplach vodou o teplotě min. 85 °C.</w:t>
      </w:r>
      <w:r w:rsidRPr="00280287">
        <w:rPr>
          <w:b/>
          <w:i/>
          <w:sz w:val="24"/>
          <w:szCs w:val="24"/>
        </w:rPr>
        <w:cr/>
      </w:r>
    </w:p>
    <w:p w14:paraId="13B5C8F1" w14:textId="77777777" w:rsidR="00280287" w:rsidRPr="00280287" w:rsidRDefault="00280287" w:rsidP="00280287">
      <w:pPr>
        <w:pStyle w:val="Odstavecseseznamem"/>
        <w:rPr>
          <w:b/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Škola je vybavena:</w:t>
      </w:r>
    </w:p>
    <w:p w14:paraId="3FEA8BD6" w14:textId="77777777"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Čisticími a dezinfekčními prostředky – tak, aby nedošlo k výpadku po spotřebování zásob. Na </w:t>
      </w:r>
      <w:proofErr w:type="spellStart"/>
      <w:r w:rsidRPr="00280287">
        <w:rPr>
          <w:i/>
          <w:sz w:val="24"/>
          <w:szCs w:val="24"/>
        </w:rPr>
        <w:t>koronavirus</w:t>
      </w:r>
      <w:proofErr w:type="spellEnd"/>
      <w:r w:rsidRPr="00280287">
        <w:rPr>
          <w:i/>
          <w:sz w:val="24"/>
          <w:szCs w:val="24"/>
        </w:rPr>
        <w:t xml:space="preserve"> působí dezinfekční přípravky s </w:t>
      </w:r>
      <w:proofErr w:type="spellStart"/>
      <w:r w:rsidRPr="00280287">
        <w:rPr>
          <w:i/>
          <w:sz w:val="24"/>
          <w:szCs w:val="24"/>
        </w:rPr>
        <w:t>virucidní</w:t>
      </w:r>
      <w:proofErr w:type="spellEnd"/>
      <w:r w:rsidRPr="00280287">
        <w:rPr>
          <w:i/>
          <w:sz w:val="24"/>
          <w:szCs w:val="24"/>
        </w:rPr>
        <w:t xml:space="preserve"> aktivitou. Na etiketě přípravku by měla být uvedena účinná koncentrace dezinfekčního přípravku a čas působení.</w:t>
      </w:r>
    </w:p>
    <w:p w14:paraId="240369C2" w14:textId="77777777"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Dezinfekčními prostředky na dezinfekci rukou s </w:t>
      </w:r>
      <w:proofErr w:type="spellStart"/>
      <w:r w:rsidRPr="00280287">
        <w:rPr>
          <w:i/>
          <w:sz w:val="24"/>
          <w:szCs w:val="24"/>
        </w:rPr>
        <w:t>virucidní</w:t>
      </w:r>
      <w:proofErr w:type="spellEnd"/>
      <w:r w:rsidRPr="00280287">
        <w:rPr>
          <w:i/>
          <w:sz w:val="24"/>
          <w:szCs w:val="24"/>
        </w:rPr>
        <w:t xml:space="preserve"> aktivitou – za účelem jejich průběžného doplňování do dávkovačů.</w:t>
      </w:r>
    </w:p>
    <w:p w14:paraId="31FD0939" w14:textId="77777777"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Bezkontaktním teploměrem – měření tělesné teploty dětí/žáků/studentů, popřípadě zaměstnanců školy v případě podezření na infekční onemocnění, včetně covid-19.</w:t>
      </w:r>
    </w:p>
    <w:p w14:paraId="660A4647" w14:textId="3471F88B" w:rsid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440AE4">
        <w:rPr>
          <w:i/>
          <w:sz w:val="24"/>
          <w:szCs w:val="24"/>
        </w:rPr>
        <w:t xml:space="preserve"> Přiměřeným počtem roušek– pro děti či zaměstnance školy s podezřením na výskyt covid19, záložní roušky pro případ povinného zavedení nošení roušek ve společných prostorech školy</w:t>
      </w:r>
      <w:r w:rsidR="00440AE4">
        <w:rPr>
          <w:i/>
          <w:sz w:val="24"/>
          <w:szCs w:val="24"/>
        </w:rPr>
        <w:t>.</w:t>
      </w:r>
    </w:p>
    <w:p w14:paraId="371D2843" w14:textId="77777777" w:rsidR="00440AE4" w:rsidRPr="00440AE4" w:rsidRDefault="00440AE4" w:rsidP="00440AE4">
      <w:pPr>
        <w:ind w:left="420"/>
        <w:rPr>
          <w:i/>
          <w:sz w:val="24"/>
          <w:szCs w:val="24"/>
        </w:rPr>
      </w:pPr>
    </w:p>
    <w:p w14:paraId="33370449" w14:textId="1358B8ED" w:rsidR="00280287" w:rsidRDefault="00280287" w:rsidP="00280287">
      <w:pPr>
        <w:pStyle w:val="Odstavecseseznamem"/>
        <w:ind w:left="780"/>
        <w:rPr>
          <w:b/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ORGANIZACE ŠKOLY V ZÁVISLOSTI NA SEMAFORU</w:t>
      </w:r>
    </w:p>
    <w:p w14:paraId="4DBB1A10" w14:textId="77777777" w:rsidR="00440AE4" w:rsidRPr="00280287" w:rsidRDefault="00440AE4" w:rsidP="00280287">
      <w:pPr>
        <w:pStyle w:val="Odstavecseseznamem"/>
        <w:ind w:left="780"/>
        <w:rPr>
          <w:b/>
          <w:i/>
          <w:sz w:val="24"/>
          <w:szCs w:val="24"/>
        </w:rPr>
      </w:pPr>
    </w:p>
    <w:p w14:paraId="60AC2CF9" w14:textId="7DB94CA2"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Platí </w:t>
      </w:r>
      <w:bookmarkStart w:id="0" w:name="_GoBack"/>
      <w:bookmarkEnd w:id="0"/>
      <w:r w:rsidRPr="00E74FDF">
        <w:rPr>
          <w:i/>
          <w:sz w:val="24"/>
          <w:szCs w:val="24"/>
        </w:rPr>
        <w:t xml:space="preserve">obecná doporučení </w:t>
      </w:r>
      <w:proofErr w:type="spellStart"/>
      <w:r w:rsidRPr="00E74FDF">
        <w:rPr>
          <w:i/>
          <w:sz w:val="24"/>
          <w:szCs w:val="24"/>
        </w:rPr>
        <w:t>MZ</w:t>
      </w:r>
      <w:r w:rsidR="007E5C65" w:rsidRPr="00E74FDF">
        <w:rPr>
          <w:i/>
          <w:sz w:val="24"/>
          <w:szCs w:val="24"/>
        </w:rPr>
        <w:t>d</w:t>
      </w:r>
      <w:proofErr w:type="spellEnd"/>
      <w:r w:rsidRPr="00E74FDF">
        <w:rPr>
          <w:i/>
          <w:sz w:val="24"/>
          <w:szCs w:val="24"/>
        </w:rPr>
        <w:t xml:space="preserve"> podle jednotlivých stupňů pohotovosti v oblasti ochrany veřejného zdraví, tzv. semafor</w:t>
      </w:r>
      <w:r w:rsidRPr="00280287">
        <w:rPr>
          <w:i/>
          <w:sz w:val="24"/>
          <w:szCs w:val="24"/>
        </w:rPr>
        <w:t xml:space="preserve"> https://koronavirus.mzcr.cz/wp-content/uploads/2020/07/Stupne-pohotovosti-v-oblastiochrany-verejneho-zdravi.pdf.</w:t>
      </w:r>
    </w:p>
    <w:p w14:paraId="48463F19" w14:textId="15603087"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Nad rámec </w:t>
      </w:r>
      <w:r w:rsidR="007E5C65">
        <w:rPr>
          <w:i/>
          <w:sz w:val="24"/>
          <w:szCs w:val="24"/>
        </w:rPr>
        <w:t xml:space="preserve">obecných doporučení </w:t>
      </w:r>
      <w:proofErr w:type="spellStart"/>
      <w:r w:rsidR="007E5C65">
        <w:rPr>
          <w:i/>
          <w:sz w:val="24"/>
          <w:szCs w:val="24"/>
        </w:rPr>
        <w:t>MZd</w:t>
      </w:r>
      <w:proofErr w:type="spellEnd"/>
      <w:r w:rsidRPr="00280287">
        <w:rPr>
          <w:i/>
          <w:sz w:val="24"/>
          <w:szCs w:val="24"/>
        </w:rPr>
        <w:t xml:space="preserve"> podle semaforu platí specifická doporučení ve vztahu ke školám</w:t>
      </w:r>
    </w:p>
    <w:p w14:paraId="49EF7879" w14:textId="77777777" w:rsidR="00280287" w:rsidRPr="00280287" w:rsidRDefault="00280287" w:rsidP="00280287">
      <w:pPr>
        <w:pStyle w:val="Odstavecseseznamem"/>
        <w:ind w:left="780"/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uvedená v závěru tohoto manuálu.</w:t>
      </w:r>
    </w:p>
    <w:p w14:paraId="02EDA45C" w14:textId="77777777" w:rsid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Vedení školy průběžně sleduje republikový, resp. lokální vývoj situace v rámci systému semafor.</w:t>
      </w:r>
    </w:p>
    <w:p w14:paraId="71C70E33" w14:textId="77777777" w:rsidR="00280287" w:rsidRPr="00280287" w:rsidRDefault="00280287" w:rsidP="00280287">
      <w:pPr>
        <w:rPr>
          <w:i/>
          <w:sz w:val="24"/>
          <w:szCs w:val="24"/>
        </w:rPr>
      </w:pPr>
    </w:p>
    <w:p w14:paraId="7C789DE2" w14:textId="77777777" w:rsidR="00280287" w:rsidRPr="00280287" w:rsidRDefault="00280287" w:rsidP="00280287">
      <w:pPr>
        <w:pStyle w:val="Odstavecseseznamem"/>
        <w:ind w:left="780"/>
        <w:rPr>
          <w:b/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KROKY ŠKOLY V PŘÍPADĚ PODEZŘENÍ NA VÝSKYT NÁKAZY COVID-19</w:t>
      </w:r>
    </w:p>
    <w:p w14:paraId="3A4DD279" w14:textId="77777777"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Školy mají povinnost předcházet vzniku a šíření infekčních nemocí, včetně covid-19. Tuto povinnost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naplňují podle zákona o ochraně veřejného zdraví tím, že jsou povinny zajistit „oddělení dítěte nebo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mladistvého, kteří vykazují známky akutního onemocnění, od ostatních dětí a mladistvých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a zajistit pro ně dohled zletilé fyzické osoby (§7 odst. 3 zákona o ochraně veřejného zdraví).</w:t>
      </w:r>
    </w:p>
    <w:p w14:paraId="56905109" w14:textId="77777777" w:rsid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Škola nemá povinnost aktivně zjišťovat u </w:t>
      </w:r>
      <w:r>
        <w:rPr>
          <w:i/>
          <w:sz w:val="24"/>
          <w:szCs w:val="24"/>
        </w:rPr>
        <w:t xml:space="preserve">jednotlivých dětí </w:t>
      </w:r>
      <w:r w:rsidRPr="00280287">
        <w:rPr>
          <w:i/>
          <w:sz w:val="24"/>
          <w:szCs w:val="24"/>
        </w:rPr>
        <w:t>příznaky infekčního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onemocnění (jako je např. zvýšená teplota, horečka, kašel, rýma, dušnost, bolest v krku, bolest hlavy,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bolesti svalů a kloubů, průjem, ztráta chuti a čichu apod.), ale je vhodné těmto příznakům věnovat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 xml:space="preserve">zvýšenou míru pozornosti a při jejich zjištění </w:t>
      </w:r>
      <w:r w:rsidRPr="00280287">
        <w:rPr>
          <w:i/>
          <w:sz w:val="24"/>
          <w:szCs w:val="24"/>
        </w:rPr>
        <w:lastRenderedPageBreak/>
        <w:t>(objevení) je nutné volit tento postup:</w:t>
      </w:r>
      <w:r w:rsidRPr="00280287">
        <w:rPr>
          <w:i/>
          <w:sz w:val="24"/>
          <w:szCs w:val="24"/>
        </w:rPr>
        <w:cr/>
      </w:r>
    </w:p>
    <w:p w14:paraId="7981A161" w14:textId="77777777" w:rsidR="00280287" w:rsidRDefault="00280287" w:rsidP="00280287">
      <w:pPr>
        <w:pStyle w:val="Odstavecseseznamem"/>
        <w:ind w:left="780"/>
        <w:rPr>
          <w:i/>
          <w:sz w:val="24"/>
          <w:szCs w:val="24"/>
        </w:rPr>
      </w:pPr>
    </w:p>
    <w:p w14:paraId="7D1901A4" w14:textId="280ABDFA" w:rsidR="00280287" w:rsidRPr="00280287" w:rsidRDefault="00280287" w:rsidP="00280287">
      <w:pPr>
        <w:pStyle w:val="Odstavecseseznamem"/>
        <w:numPr>
          <w:ilvl w:val="0"/>
          <w:numId w:val="20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příznaky jsou patrné již p</w:t>
      </w:r>
      <w:r>
        <w:rPr>
          <w:i/>
          <w:sz w:val="24"/>
          <w:szCs w:val="24"/>
        </w:rPr>
        <w:t>ři příchodu dítěte</w:t>
      </w:r>
      <w:r w:rsidRPr="00280287">
        <w:rPr>
          <w:i/>
          <w:sz w:val="24"/>
          <w:szCs w:val="24"/>
        </w:rPr>
        <w:t xml:space="preserve"> do školy </w:t>
      </w:r>
      <w:r>
        <w:rPr>
          <w:i/>
          <w:sz w:val="24"/>
          <w:szCs w:val="24"/>
        </w:rPr>
        <w:t xml:space="preserve">– dítě </w:t>
      </w:r>
      <w:r w:rsidRPr="00280287">
        <w:rPr>
          <w:i/>
          <w:sz w:val="24"/>
          <w:szCs w:val="24"/>
        </w:rPr>
        <w:t>není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vpuštěn</w:t>
      </w:r>
      <w:r>
        <w:rPr>
          <w:i/>
          <w:sz w:val="24"/>
          <w:szCs w:val="24"/>
        </w:rPr>
        <w:t>o</w:t>
      </w:r>
      <w:r w:rsidRPr="00280287">
        <w:rPr>
          <w:i/>
          <w:sz w:val="24"/>
          <w:szCs w:val="24"/>
        </w:rPr>
        <w:t xml:space="preserve"> do budovy školy</w:t>
      </w:r>
    </w:p>
    <w:p w14:paraId="4360F713" w14:textId="3A51ED60" w:rsidR="00280287" w:rsidRDefault="00280287" w:rsidP="00280287">
      <w:pPr>
        <w:pStyle w:val="Odstavecseseznamem"/>
        <w:numPr>
          <w:ilvl w:val="0"/>
          <w:numId w:val="20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příznaky se vyskytnou, jsou patrné v průběhu přítomnosti dítěte</w:t>
      </w:r>
      <w:r w:rsidR="00440AE4"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ve škole; neprodleně dojde k poskytnutí roušky a umístění do předem připravené samostatné místnosti nebo k jinému způsobu izolace od ostatních přítomných ve škole a současně informování zákonného zástupce dítěte s ohledem na bezodkladné vyzvednutí dítěte ze školy.</w:t>
      </w:r>
    </w:p>
    <w:p w14:paraId="79F36F89" w14:textId="17B84D34" w:rsidR="00424B2F" w:rsidRDefault="00BA59F5" w:rsidP="00424B2F">
      <w:pPr>
        <w:pStyle w:val="Odstavecseseznamem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80287" w:rsidRPr="00280287">
        <w:rPr>
          <w:i/>
          <w:sz w:val="24"/>
          <w:szCs w:val="24"/>
        </w:rPr>
        <w:t>Ve všech uvedených případech škola informuje zákonného zástupce o tom, že má telefonicky kontaktovat praktického lékaře, který rozhodne o dalším postupu.</w:t>
      </w:r>
      <w:r w:rsidR="00424B2F" w:rsidRPr="00424B2F">
        <w:t xml:space="preserve"> </w:t>
      </w:r>
      <w:r w:rsidR="00424B2F" w:rsidRPr="00424B2F">
        <w:rPr>
          <w:i/>
          <w:sz w:val="24"/>
          <w:szCs w:val="24"/>
        </w:rPr>
        <w:t>V souladu s doporučením odborné lékařské společnosti</w:t>
      </w:r>
      <w:r w:rsidR="00440AE4">
        <w:rPr>
          <w:i/>
          <w:sz w:val="24"/>
          <w:szCs w:val="24"/>
        </w:rPr>
        <w:t>.</w:t>
      </w:r>
    </w:p>
    <w:p w14:paraId="0B0AE098" w14:textId="77777777" w:rsidR="00424B2F" w:rsidRPr="00424B2F" w:rsidRDefault="00424B2F" w:rsidP="00424B2F">
      <w:pPr>
        <w:rPr>
          <w:i/>
          <w:sz w:val="24"/>
          <w:szCs w:val="24"/>
        </w:rPr>
      </w:pPr>
    </w:p>
    <w:p w14:paraId="3B56EA94" w14:textId="77777777" w:rsidR="00280287" w:rsidRDefault="00424B2F" w:rsidP="00424B2F">
      <w:pPr>
        <w:pStyle w:val="Odstavecseseznamem"/>
        <w:numPr>
          <w:ilvl w:val="0"/>
          <w:numId w:val="21"/>
        </w:numPr>
        <w:jc w:val="both"/>
        <w:rPr>
          <w:i/>
          <w:sz w:val="24"/>
          <w:szCs w:val="24"/>
        </w:rPr>
      </w:pPr>
      <w:r w:rsidRPr="00424B2F">
        <w:rPr>
          <w:b/>
          <w:i/>
          <w:sz w:val="24"/>
          <w:szCs w:val="24"/>
        </w:rPr>
        <w:t>Za normální tělesnou teplotu obecně považována hodnota do 37 °C.</w:t>
      </w:r>
      <w:r w:rsidRPr="00424B2F">
        <w:rPr>
          <w:i/>
          <w:sz w:val="24"/>
          <w:szCs w:val="24"/>
        </w:rPr>
        <w:t xml:space="preserve"> V případě pouhého podezření na výskyt nákazy covid-19 ve škole škola sama KHS nekontaktuje.</w:t>
      </w:r>
    </w:p>
    <w:p w14:paraId="107214EC" w14:textId="77777777" w:rsidR="00424B2F" w:rsidRDefault="00424B2F" w:rsidP="00424B2F">
      <w:pPr>
        <w:pStyle w:val="Odstavecseseznamem"/>
        <w:numPr>
          <w:ilvl w:val="0"/>
          <w:numId w:val="21"/>
        </w:num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Dítěti</w:t>
      </w:r>
      <w:r w:rsidRPr="00424B2F">
        <w:rPr>
          <w:i/>
          <w:sz w:val="24"/>
          <w:szCs w:val="24"/>
        </w:rPr>
        <w:t xml:space="preserve"> (popřípadě zaměstnanci školy) s přetrvávajícími příznaky infekčního</w:t>
      </w:r>
      <w:r>
        <w:rPr>
          <w:i/>
          <w:sz w:val="24"/>
          <w:szCs w:val="24"/>
        </w:rPr>
        <w:t xml:space="preserve"> </w:t>
      </w:r>
      <w:r w:rsidRPr="00424B2F">
        <w:rPr>
          <w:i/>
          <w:sz w:val="24"/>
          <w:szCs w:val="24"/>
        </w:rPr>
        <w:t>onemocnění, které jsou projevem chronického onemocnění, včetně alergického onemocnění (rýma,</w:t>
      </w:r>
      <w:r>
        <w:rPr>
          <w:i/>
          <w:sz w:val="24"/>
          <w:szCs w:val="24"/>
        </w:rPr>
        <w:t xml:space="preserve"> </w:t>
      </w:r>
      <w:r w:rsidRPr="00424B2F">
        <w:rPr>
          <w:i/>
          <w:sz w:val="24"/>
          <w:szCs w:val="24"/>
        </w:rPr>
        <w:t>kašel), je umožněn vstup do školy pouze v případě, prokáž</w:t>
      </w:r>
      <w:r>
        <w:rPr>
          <w:i/>
          <w:sz w:val="24"/>
          <w:szCs w:val="24"/>
        </w:rPr>
        <w:t xml:space="preserve">e-li, že netrpí infekční nemocí- </w:t>
      </w:r>
      <w:r w:rsidRPr="00424B2F">
        <w:rPr>
          <w:b/>
          <w:i/>
          <w:sz w:val="24"/>
          <w:szCs w:val="24"/>
        </w:rPr>
        <w:t>potvrzení od lékaře.</w:t>
      </w:r>
    </w:p>
    <w:p w14:paraId="03995D75" w14:textId="77777777" w:rsidR="00424B2F" w:rsidRDefault="00424B2F" w:rsidP="00424B2F">
      <w:pPr>
        <w:rPr>
          <w:b/>
          <w:i/>
          <w:sz w:val="24"/>
          <w:szCs w:val="24"/>
        </w:rPr>
      </w:pPr>
      <w:r w:rsidRPr="00424B2F">
        <w:rPr>
          <w:b/>
          <w:i/>
          <w:sz w:val="24"/>
          <w:szCs w:val="24"/>
        </w:rPr>
        <w:t>Úplata za vzdělávání a str</w:t>
      </w:r>
      <w:r>
        <w:rPr>
          <w:b/>
          <w:i/>
          <w:sz w:val="24"/>
          <w:szCs w:val="24"/>
        </w:rPr>
        <w:t>avování</w:t>
      </w:r>
    </w:p>
    <w:p w14:paraId="2DA2FC11" w14:textId="77777777" w:rsidR="00424B2F" w:rsidRPr="00424B2F" w:rsidRDefault="00424B2F" w:rsidP="00424B2F">
      <w:pPr>
        <w:pStyle w:val="Odstavecseseznamem"/>
        <w:numPr>
          <w:ilvl w:val="0"/>
          <w:numId w:val="22"/>
        </w:numPr>
        <w:rPr>
          <w:i/>
          <w:sz w:val="24"/>
          <w:szCs w:val="24"/>
        </w:rPr>
      </w:pPr>
      <w:r w:rsidRPr="00424B2F">
        <w:rPr>
          <w:i/>
          <w:sz w:val="24"/>
          <w:szCs w:val="24"/>
        </w:rPr>
        <w:t>Pokud je určitému dítěti nařízena karanténa a škola není uzavřena, jedná se o jeho omluvenou nepřítomnost ve škole a úplata se hradí.</w:t>
      </w:r>
      <w:r w:rsidRPr="00424B2F">
        <w:rPr>
          <w:i/>
          <w:sz w:val="24"/>
          <w:szCs w:val="24"/>
        </w:rPr>
        <w:cr/>
      </w:r>
    </w:p>
    <w:p w14:paraId="60ACD23E" w14:textId="773570E8" w:rsidR="00424B2F" w:rsidRDefault="00424B2F" w:rsidP="00424B2F">
      <w:pPr>
        <w:pStyle w:val="Odstavecseseznamem"/>
        <w:numPr>
          <w:ilvl w:val="0"/>
          <w:numId w:val="22"/>
        </w:numPr>
        <w:rPr>
          <w:i/>
          <w:sz w:val="24"/>
          <w:szCs w:val="24"/>
        </w:rPr>
      </w:pPr>
      <w:r w:rsidRPr="00424B2F">
        <w:rPr>
          <w:i/>
          <w:sz w:val="24"/>
          <w:szCs w:val="24"/>
        </w:rPr>
        <w:t xml:space="preserve">Pokud na základě rozhodnutí KHS nebo </w:t>
      </w:r>
      <w:proofErr w:type="spellStart"/>
      <w:r w:rsidRPr="00424B2F">
        <w:rPr>
          <w:i/>
          <w:sz w:val="24"/>
          <w:szCs w:val="24"/>
        </w:rPr>
        <w:t>MZ</w:t>
      </w:r>
      <w:r w:rsidR="007E5C65">
        <w:rPr>
          <w:i/>
          <w:sz w:val="24"/>
          <w:szCs w:val="24"/>
        </w:rPr>
        <w:t>d</w:t>
      </w:r>
      <w:proofErr w:type="spellEnd"/>
      <w:r w:rsidRPr="00424B2F">
        <w:rPr>
          <w:i/>
          <w:sz w:val="24"/>
          <w:szCs w:val="24"/>
        </w:rPr>
        <w:t xml:space="preserve"> dojde k uzavření školy, platí u škol a školských zařízení</w:t>
      </w:r>
      <w:r>
        <w:rPr>
          <w:i/>
          <w:sz w:val="24"/>
          <w:szCs w:val="24"/>
        </w:rPr>
        <w:t xml:space="preserve"> </w:t>
      </w:r>
      <w:r w:rsidRPr="00424B2F">
        <w:rPr>
          <w:i/>
          <w:sz w:val="24"/>
          <w:szCs w:val="24"/>
        </w:rPr>
        <w:t xml:space="preserve">veřejných zřizovatelů následující: V mateřských </w:t>
      </w:r>
      <w:r>
        <w:rPr>
          <w:i/>
          <w:sz w:val="24"/>
          <w:szCs w:val="24"/>
        </w:rPr>
        <w:t>školách</w:t>
      </w:r>
      <w:r w:rsidRPr="00424B2F">
        <w:rPr>
          <w:i/>
          <w:sz w:val="24"/>
          <w:szCs w:val="24"/>
        </w:rPr>
        <w:t xml:space="preserve"> stanoví ředitel školy maximální výši úplaty poměrně poníženou podle délky</w:t>
      </w:r>
      <w:r>
        <w:rPr>
          <w:i/>
          <w:sz w:val="24"/>
          <w:szCs w:val="24"/>
        </w:rPr>
        <w:t xml:space="preserve"> </w:t>
      </w:r>
      <w:r w:rsidRPr="00424B2F">
        <w:rPr>
          <w:i/>
          <w:sz w:val="24"/>
          <w:szCs w:val="24"/>
        </w:rPr>
        <w:t>omezení nebo přerušení provozu, je-li délka omezení nebo přerušení provozu více než 5 dnů provozu, a to i v případě, že mateřská škola poskytuje vzdělávání distančním způsobem</w:t>
      </w:r>
      <w:r w:rsidR="00264D83">
        <w:rPr>
          <w:i/>
          <w:sz w:val="24"/>
          <w:szCs w:val="24"/>
        </w:rPr>
        <w:t>.</w:t>
      </w:r>
    </w:p>
    <w:p w14:paraId="610A8BF5" w14:textId="77777777" w:rsidR="00264D83" w:rsidRDefault="00264D83" w:rsidP="00264D83">
      <w:pPr>
        <w:pStyle w:val="Odstavecseseznamem"/>
        <w:rPr>
          <w:i/>
          <w:sz w:val="24"/>
          <w:szCs w:val="24"/>
        </w:rPr>
      </w:pPr>
    </w:p>
    <w:p w14:paraId="6CA8245F" w14:textId="77777777" w:rsidR="00737A62" w:rsidRDefault="00737A62" w:rsidP="00737A62">
      <w:pPr>
        <w:pStyle w:val="Odstavecseseznamem"/>
        <w:rPr>
          <w:i/>
          <w:sz w:val="24"/>
          <w:szCs w:val="24"/>
        </w:rPr>
      </w:pPr>
    </w:p>
    <w:p w14:paraId="09883FB5" w14:textId="77777777" w:rsidR="00737A62" w:rsidRDefault="00490CA8" w:rsidP="00264D83">
      <w:pPr>
        <w:jc w:val="both"/>
        <w:rPr>
          <w:b/>
          <w:i/>
          <w:sz w:val="24"/>
          <w:szCs w:val="24"/>
        </w:rPr>
      </w:pPr>
      <w:r w:rsidRPr="00264D83">
        <w:rPr>
          <w:b/>
          <w:i/>
          <w:sz w:val="24"/>
          <w:szCs w:val="24"/>
        </w:rPr>
        <w:t>PŘECHOD NA PŘÍPADNÉ VZDĚLÁVÁNÍ NA DÁLKU DĚTÍ V POSLEDNÍM ROČNÍKU MŠ, DĚTI S OŠD:</w:t>
      </w:r>
    </w:p>
    <w:p w14:paraId="4B00CB82" w14:textId="77777777" w:rsidR="00264D83" w:rsidRDefault="00264D83" w:rsidP="00264D83">
      <w:pPr>
        <w:pStyle w:val="Odstavecseseznamem"/>
        <w:numPr>
          <w:ilvl w:val="0"/>
          <w:numId w:val="23"/>
        </w:numPr>
        <w:jc w:val="both"/>
        <w:rPr>
          <w:i/>
          <w:sz w:val="24"/>
          <w:szCs w:val="24"/>
        </w:rPr>
      </w:pPr>
      <w:r w:rsidRPr="00264D83">
        <w:rPr>
          <w:i/>
          <w:sz w:val="24"/>
          <w:szCs w:val="24"/>
        </w:rPr>
        <w:t xml:space="preserve">V případě, že se onemocnění či karanténa týká více jak 50 % účastníků konkrétní třídy či oddělení, je škola povinna DISTANČNÍM Způsobem vzdělávat děti, kterým je </w:t>
      </w:r>
      <w:r w:rsidRPr="00264D83">
        <w:rPr>
          <w:i/>
          <w:sz w:val="24"/>
          <w:szCs w:val="24"/>
        </w:rPr>
        <w:lastRenderedPageBreak/>
        <w:t>zakázána účast na prezenční výuce. Ostatní děti v PREZENČNÍM vzdělávání. Distanční způsob může probíhat nejrůznějšími formami.</w:t>
      </w:r>
    </w:p>
    <w:p w14:paraId="788C2260" w14:textId="2C370D40" w:rsidR="00264D83" w:rsidRDefault="00264D83" w:rsidP="00264D83">
      <w:pPr>
        <w:pStyle w:val="Odstavecseseznamem"/>
        <w:numPr>
          <w:ilvl w:val="0"/>
          <w:numId w:val="23"/>
        </w:numPr>
        <w:jc w:val="both"/>
        <w:rPr>
          <w:i/>
          <w:sz w:val="24"/>
          <w:szCs w:val="24"/>
        </w:rPr>
      </w:pPr>
      <w:r w:rsidRPr="00264D83">
        <w:rPr>
          <w:i/>
          <w:sz w:val="24"/>
          <w:szCs w:val="24"/>
        </w:rPr>
        <w:t>Pokud je z důvodu nařízení karantény nebo kvůli mimořádným opatřením KHS nebo plošným opatřením</w:t>
      </w:r>
      <w:r>
        <w:rPr>
          <w:i/>
          <w:sz w:val="24"/>
          <w:szCs w:val="24"/>
        </w:rPr>
        <w:t xml:space="preserve"> </w:t>
      </w:r>
      <w:proofErr w:type="spellStart"/>
      <w:r w:rsidRPr="00264D83">
        <w:rPr>
          <w:i/>
          <w:sz w:val="24"/>
          <w:szCs w:val="24"/>
        </w:rPr>
        <w:t>MZ</w:t>
      </w:r>
      <w:r w:rsidR="007E5C65">
        <w:rPr>
          <w:i/>
          <w:sz w:val="24"/>
          <w:szCs w:val="24"/>
        </w:rPr>
        <w:t>d</w:t>
      </w:r>
      <w:proofErr w:type="spellEnd"/>
      <w:r w:rsidRPr="00264D83">
        <w:rPr>
          <w:i/>
          <w:sz w:val="24"/>
          <w:szCs w:val="24"/>
        </w:rPr>
        <w:t xml:space="preserve"> zakázána</w:t>
      </w:r>
      <w:r>
        <w:rPr>
          <w:i/>
          <w:sz w:val="24"/>
          <w:szCs w:val="24"/>
        </w:rPr>
        <w:t xml:space="preserve"> přítomnost dětí </w:t>
      </w:r>
      <w:r w:rsidRPr="00264D83">
        <w:rPr>
          <w:i/>
          <w:sz w:val="24"/>
          <w:szCs w:val="24"/>
        </w:rPr>
        <w:t>ve škole alespoň jedné celé</w:t>
      </w:r>
      <w:r>
        <w:rPr>
          <w:i/>
          <w:sz w:val="24"/>
          <w:szCs w:val="24"/>
        </w:rPr>
        <w:t xml:space="preserve"> třídy</w:t>
      </w:r>
      <w:r w:rsidRPr="00264D83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škola poskytuje pro tuto třídu </w:t>
      </w:r>
      <w:r w:rsidRPr="00264D83">
        <w:rPr>
          <w:i/>
          <w:sz w:val="24"/>
          <w:szCs w:val="24"/>
        </w:rPr>
        <w:t>vzdělávání výhradně distančním způsobem.</w:t>
      </w:r>
    </w:p>
    <w:p w14:paraId="71E7D338" w14:textId="77777777" w:rsidR="007C3275" w:rsidRDefault="007C3275" w:rsidP="007C3275">
      <w:pPr>
        <w:pStyle w:val="Odstavecseseznamem"/>
        <w:jc w:val="both"/>
        <w:rPr>
          <w:i/>
          <w:sz w:val="24"/>
          <w:szCs w:val="24"/>
        </w:rPr>
      </w:pPr>
    </w:p>
    <w:p w14:paraId="439CC9F7" w14:textId="659EFFB5" w:rsidR="00DB6E70" w:rsidRDefault="007C3275" w:rsidP="00DB6E70">
      <w:pPr>
        <w:jc w:val="both"/>
        <w:rPr>
          <w:b/>
          <w:bCs/>
          <w:i/>
          <w:sz w:val="24"/>
          <w:szCs w:val="24"/>
        </w:rPr>
      </w:pPr>
      <w:r w:rsidRPr="007C3275">
        <w:rPr>
          <w:b/>
          <w:bCs/>
          <w:i/>
          <w:sz w:val="24"/>
          <w:szCs w:val="24"/>
        </w:rPr>
        <w:t>Uvedená opatření se mohou měnit dle nově vydaných nařízení vlády, hygienické stanice a provozních podmínek.</w:t>
      </w:r>
    </w:p>
    <w:p w14:paraId="1FC4A00B" w14:textId="553C7EF1" w:rsidR="007C3275" w:rsidRDefault="007C3275" w:rsidP="00DB6E70">
      <w:pPr>
        <w:jc w:val="both"/>
        <w:rPr>
          <w:b/>
          <w:bCs/>
          <w:i/>
          <w:sz w:val="24"/>
          <w:szCs w:val="24"/>
        </w:rPr>
      </w:pPr>
    </w:p>
    <w:p w14:paraId="0CDEBF31" w14:textId="585973E5" w:rsidR="007C3275" w:rsidRDefault="007C3275" w:rsidP="00DB6E70">
      <w:pPr>
        <w:jc w:val="both"/>
        <w:rPr>
          <w:b/>
          <w:bCs/>
          <w:i/>
          <w:sz w:val="24"/>
          <w:szCs w:val="24"/>
        </w:rPr>
      </w:pPr>
    </w:p>
    <w:p w14:paraId="7AC001C3" w14:textId="3310936C" w:rsidR="007C3275" w:rsidRDefault="007C3275" w:rsidP="00DB6E70">
      <w:pPr>
        <w:jc w:val="both"/>
        <w:rPr>
          <w:b/>
          <w:bCs/>
          <w:i/>
          <w:sz w:val="24"/>
          <w:szCs w:val="24"/>
        </w:rPr>
      </w:pPr>
    </w:p>
    <w:p w14:paraId="2C0F9652" w14:textId="327241CF" w:rsidR="007C3275" w:rsidRPr="007C3275" w:rsidRDefault="007C3275" w:rsidP="00DB6E70">
      <w:pPr>
        <w:jc w:val="both"/>
        <w:rPr>
          <w:i/>
          <w:sz w:val="24"/>
          <w:szCs w:val="24"/>
        </w:rPr>
      </w:pPr>
      <w:r w:rsidRPr="007C3275">
        <w:rPr>
          <w:i/>
          <w:sz w:val="24"/>
          <w:szCs w:val="24"/>
        </w:rPr>
        <w:t>V Praze dne 31.8.2020                                                                  Mgr. Jitka Poková, ředitelka školy</w:t>
      </w:r>
    </w:p>
    <w:p w14:paraId="764A3DD6" w14:textId="19332298" w:rsidR="00DB6E70" w:rsidRDefault="00DB6E70" w:rsidP="00DB6E70">
      <w:pPr>
        <w:pStyle w:val="Odstavecseseznamem"/>
        <w:jc w:val="both"/>
        <w:rPr>
          <w:i/>
          <w:sz w:val="24"/>
          <w:szCs w:val="24"/>
        </w:rPr>
      </w:pPr>
    </w:p>
    <w:p w14:paraId="59C2F1C4" w14:textId="77777777" w:rsidR="00DB6E70" w:rsidRPr="00264D83" w:rsidRDefault="00DB6E70" w:rsidP="00DB6E70">
      <w:pPr>
        <w:pStyle w:val="Odstavecseseznamem"/>
        <w:jc w:val="both"/>
        <w:rPr>
          <w:i/>
          <w:sz w:val="24"/>
          <w:szCs w:val="24"/>
        </w:rPr>
      </w:pPr>
    </w:p>
    <w:p w14:paraId="330FA926" w14:textId="77777777" w:rsidR="00424B2F" w:rsidRPr="00490CA8" w:rsidRDefault="00424B2F" w:rsidP="00424B2F">
      <w:pPr>
        <w:pStyle w:val="Odstavecseseznamem"/>
        <w:ind w:left="1500"/>
        <w:rPr>
          <w:b/>
          <w:i/>
          <w:sz w:val="24"/>
          <w:szCs w:val="24"/>
        </w:rPr>
      </w:pPr>
    </w:p>
    <w:p w14:paraId="7AD8DC69" w14:textId="77777777" w:rsidR="00280287" w:rsidRPr="00280287" w:rsidRDefault="00280287" w:rsidP="00280287">
      <w:pPr>
        <w:rPr>
          <w:i/>
          <w:sz w:val="24"/>
          <w:szCs w:val="24"/>
        </w:rPr>
      </w:pPr>
    </w:p>
    <w:p w14:paraId="6C8C9E87" w14:textId="77777777" w:rsidR="00280287" w:rsidRPr="00280287" w:rsidRDefault="00280287" w:rsidP="00280287">
      <w:pPr>
        <w:rPr>
          <w:i/>
          <w:sz w:val="24"/>
          <w:szCs w:val="24"/>
        </w:rPr>
      </w:pPr>
    </w:p>
    <w:p w14:paraId="69AAA0F1" w14:textId="77777777" w:rsidR="00280287" w:rsidRPr="00280287" w:rsidRDefault="00280287" w:rsidP="00280287">
      <w:pPr>
        <w:pStyle w:val="Odstavecseseznamem"/>
        <w:rPr>
          <w:i/>
          <w:sz w:val="24"/>
          <w:szCs w:val="24"/>
        </w:rPr>
      </w:pPr>
    </w:p>
    <w:p w14:paraId="51ED4026" w14:textId="77777777" w:rsidR="00432752" w:rsidRPr="00280287" w:rsidRDefault="00432752" w:rsidP="00432752">
      <w:pPr>
        <w:pStyle w:val="Odstavecseseznamem"/>
        <w:rPr>
          <w:i/>
          <w:sz w:val="24"/>
          <w:szCs w:val="24"/>
        </w:rPr>
      </w:pPr>
    </w:p>
    <w:p w14:paraId="15C2E2A6" w14:textId="77777777" w:rsidR="00432752" w:rsidRDefault="00432752" w:rsidP="00432752">
      <w:pPr>
        <w:rPr>
          <w:b/>
          <w:i/>
          <w:sz w:val="24"/>
          <w:szCs w:val="24"/>
        </w:rPr>
      </w:pPr>
    </w:p>
    <w:p w14:paraId="707DC2E8" w14:textId="77777777" w:rsidR="00432752" w:rsidRDefault="00432752" w:rsidP="00432752">
      <w:pPr>
        <w:rPr>
          <w:b/>
          <w:i/>
          <w:sz w:val="24"/>
          <w:szCs w:val="24"/>
        </w:rPr>
      </w:pPr>
    </w:p>
    <w:p w14:paraId="23AB3EDC" w14:textId="77777777" w:rsidR="00432752" w:rsidRDefault="00432752" w:rsidP="00432752">
      <w:pPr>
        <w:rPr>
          <w:b/>
          <w:i/>
          <w:sz w:val="24"/>
          <w:szCs w:val="24"/>
        </w:rPr>
      </w:pPr>
    </w:p>
    <w:p w14:paraId="7B974C12" w14:textId="77777777" w:rsidR="00432752" w:rsidRDefault="00432752" w:rsidP="00432752">
      <w:pPr>
        <w:rPr>
          <w:b/>
          <w:i/>
          <w:sz w:val="24"/>
          <w:szCs w:val="24"/>
        </w:rPr>
      </w:pPr>
    </w:p>
    <w:p w14:paraId="764E39AF" w14:textId="77777777" w:rsidR="005F7AF6" w:rsidRDefault="005F7AF6" w:rsidP="00E459F9">
      <w:pPr>
        <w:rPr>
          <w:sz w:val="24"/>
          <w:szCs w:val="24"/>
        </w:rPr>
      </w:pPr>
    </w:p>
    <w:p w14:paraId="3207E530" w14:textId="77777777" w:rsidR="005F7AF6" w:rsidRPr="005F7AF6" w:rsidRDefault="005F7AF6" w:rsidP="00E459F9">
      <w:pPr>
        <w:rPr>
          <w:sz w:val="24"/>
          <w:szCs w:val="24"/>
          <w:u w:val="single"/>
        </w:rPr>
      </w:pPr>
    </w:p>
    <w:p w14:paraId="73F02A97" w14:textId="77777777" w:rsidR="005F7AF6" w:rsidRPr="007275CE" w:rsidRDefault="005F7AF6" w:rsidP="00E459F9">
      <w:pPr>
        <w:rPr>
          <w:sz w:val="24"/>
          <w:szCs w:val="24"/>
        </w:rPr>
      </w:pPr>
    </w:p>
    <w:sectPr w:rsidR="005F7AF6" w:rsidRPr="0072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4EFE"/>
    <w:multiLevelType w:val="hybridMultilevel"/>
    <w:tmpl w:val="35F09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72392"/>
    <w:multiLevelType w:val="hybridMultilevel"/>
    <w:tmpl w:val="1C543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050A0"/>
    <w:multiLevelType w:val="hybridMultilevel"/>
    <w:tmpl w:val="C7B642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5B3A28"/>
    <w:multiLevelType w:val="hybridMultilevel"/>
    <w:tmpl w:val="7A5EC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00502"/>
    <w:multiLevelType w:val="hybridMultilevel"/>
    <w:tmpl w:val="BA6C4B8C"/>
    <w:lvl w:ilvl="0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2CB316E3"/>
    <w:multiLevelType w:val="hybridMultilevel"/>
    <w:tmpl w:val="867AA148"/>
    <w:lvl w:ilvl="0" w:tplc="040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32900812"/>
    <w:multiLevelType w:val="hybridMultilevel"/>
    <w:tmpl w:val="2C2038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653B33"/>
    <w:multiLevelType w:val="hybridMultilevel"/>
    <w:tmpl w:val="D156515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577D34"/>
    <w:multiLevelType w:val="hybridMultilevel"/>
    <w:tmpl w:val="119AB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E191A"/>
    <w:multiLevelType w:val="hybridMultilevel"/>
    <w:tmpl w:val="59E29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E764E"/>
    <w:multiLevelType w:val="hybridMultilevel"/>
    <w:tmpl w:val="D3E4730E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5A02342"/>
    <w:multiLevelType w:val="hybridMultilevel"/>
    <w:tmpl w:val="82BAB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7574B"/>
    <w:multiLevelType w:val="hybridMultilevel"/>
    <w:tmpl w:val="D8ACD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02884"/>
    <w:multiLevelType w:val="hybridMultilevel"/>
    <w:tmpl w:val="FCE235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88455D3"/>
    <w:multiLevelType w:val="hybridMultilevel"/>
    <w:tmpl w:val="35C2C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B3A12"/>
    <w:multiLevelType w:val="hybridMultilevel"/>
    <w:tmpl w:val="1CB0EA9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9BB04C4"/>
    <w:multiLevelType w:val="hybridMultilevel"/>
    <w:tmpl w:val="C1928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6310F"/>
    <w:multiLevelType w:val="hybridMultilevel"/>
    <w:tmpl w:val="CEDC8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273C7"/>
    <w:multiLevelType w:val="hybridMultilevel"/>
    <w:tmpl w:val="4998C29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71B92695"/>
    <w:multiLevelType w:val="hybridMultilevel"/>
    <w:tmpl w:val="CB44A6A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77304B42"/>
    <w:multiLevelType w:val="hybridMultilevel"/>
    <w:tmpl w:val="D91CB826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77386628"/>
    <w:multiLevelType w:val="hybridMultilevel"/>
    <w:tmpl w:val="D99CE2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F80196C"/>
    <w:multiLevelType w:val="hybridMultilevel"/>
    <w:tmpl w:val="13EECD8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5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11"/>
  </w:num>
  <w:num w:numId="10">
    <w:abstractNumId w:val="22"/>
  </w:num>
  <w:num w:numId="11">
    <w:abstractNumId w:val="5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9"/>
  </w:num>
  <w:num w:numId="17">
    <w:abstractNumId w:val="0"/>
  </w:num>
  <w:num w:numId="18">
    <w:abstractNumId w:val="8"/>
  </w:num>
  <w:num w:numId="19">
    <w:abstractNumId w:val="2"/>
  </w:num>
  <w:num w:numId="20">
    <w:abstractNumId w:val="18"/>
  </w:num>
  <w:num w:numId="21">
    <w:abstractNumId w:val="20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7C"/>
    <w:rsid w:val="00145F6D"/>
    <w:rsid w:val="001D7A92"/>
    <w:rsid w:val="00264D83"/>
    <w:rsid w:val="00280287"/>
    <w:rsid w:val="0029726A"/>
    <w:rsid w:val="0032031A"/>
    <w:rsid w:val="003553C8"/>
    <w:rsid w:val="00373489"/>
    <w:rsid w:val="00424B2F"/>
    <w:rsid w:val="00432752"/>
    <w:rsid w:val="00440AE4"/>
    <w:rsid w:val="00490CA8"/>
    <w:rsid w:val="004B27CB"/>
    <w:rsid w:val="004C7C39"/>
    <w:rsid w:val="005F6360"/>
    <w:rsid w:val="005F7AF6"/>
    <w:rsid w:val="0068407A"/>
    <w:rsid w:val="006A337C"/>
    <w:rsid w:val="006B5D56"/>
    <w:rsid w:val="007275CE"/>
    <w:rsid w:val="00737A62"/>
    <w:rsid w:val="007C3275"/>
    <w:rsid w:val="007E5C65"/>
    <w:rsid w:val="008829FE"/>
    <w:rsid w:val="008A07E9"/>
    <w:rsid w:val="00A66F1E"/>
    <w:rsid w:val="00BA59F5"/>
    <w:rsid w:val="00C16DA9"/>
    <w:rsid w:val="00CC69C7"/>
    <w:rsid w:val="00CE0BD0"/>
    <w:rsid w:val="00D31632"/>
    <w:rsid w:val="00DB3ADE"/>
    <w:rsid w:val="00DB6E70"/>
    <w:rsid w:val="00E459F9"/>
    <w:rsid w:val="00E74FDF"/>
    <w:rsid w:val="00E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Lucie Kokešová</cp:lastModifiedBy>
  <cp:revision>2</cp:revision>
  <cp:lastPrinted>2020-08-25T13:12:00Z</cp:lastPrinted>
  <dcterms:created xsi:type="dcterms:W3CDTF">2020-09-16T16:42:00Z</dcterms:created>
  <dcterms:modified xsi:type="dcterms:W3CDTF">2020-09-16T16:42:00Z</dcterms:modified>
</cp:coreProperties>
</file>